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4577"/>
        <w:gridCol w:w="3106"/>
      </w:tblGrid>
      <w:tr w:rsidR="00E458EF" w:rsidTr="00543788">
        <w:trPr>
          <w:trHeight w:val="837"/>
          <w:jc w:val="center"/>
        </w:trPr>
        <w:tc>
          <w:tcPr>
            <w:tcW w:w="3411" w:type="dxa"/>
          </w:tcPr>
          <w:p w:rsidR="00E458EF" w:rsidRDefault="00E458EF" w:rsidP="00543788">
            <w:pPr>
              <w:pStyle w:val="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43FCED5" wp14:editId="2EEEAD0D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-144145</wp:posOffset>
                      </wp:positionV>
                      <wp:extent cx="7762875" cy="81915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28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E792B" id="Rectangle 2" o:spid="_x0000_s1026" style="position:absolute;margin-left:-40.25pt;margin-top:-11.35pt;width:611.25pt;height:6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71A63D" wp14:editId="440335D2">
                  <wp:extent cx="1504950" cy="61373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i Oil logo header bi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7" cy="62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</w:tcPr>
          <w:p w:rsidR="00E458EF" w:rsidRPr="004751F7" w:rsidRDefault="00E458EF" w:rsidP="00543788">
            <w:pPr>
              <w:pStyle w:val="Header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751F7">
              <w:rPr>
                <w:rFonts w:ascii="Arial" w:hAnsi="Arial" w:cs="Arial"/>
                <w:sz w:val="20"/>
              </w:rPr>
              <w:t>Phân</w:t>
            </w:r>
            <w:proofErr w:type="spellEnd"/>
            <w:r w:rsidRPr="004751F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</w:rPr>
              <w:t>phối</w:t>
            </w:r>
            <w:proofErr w:type="spellEnd"/>
            <w:r w:rsidRPr="004751F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</w:rPr>
              <w:t>độc</w:t>
            </w:r>
            <w:proofErr w:type="spellEnd"/>
            <w:r w:rsidRPr="004751F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</w:rPr>
              <w:t>quyền</w:t>
            </w:r>
            <w:proofErr w:type="spellEnd"/>
            <w:r w:rsidRPr="004751F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</w:rPr>
              <w:t>Việt</w:t>
            </w:r>
            <w:proofErr w:type="spellEnd"/>
            <w:r w:rsidRPr="004751F7">
              <w:rPr>
                <w:rFonts w:ascii="Arial" w:hAnsi="Arial" w:cs="Arial"/>
                <w:sz w:val="20"/>
              </w:rPr>
              <w:t xml:space="preserve"> Nam- </w:t>
            </w:r>
            <w:proofErr w:type="spellStart"/>
            <w:r w:rsidRPr="004751F7">
              <w:rPr>
                <w:rFonts w:ascii="Arial" w:hAnsi="Arial" w:cs="Arial"/>
                <w:sz w:val="20"/>
              </w:rPr>
              <w:t>Lào</w:t>
            </w:r>
            <w:proofErr w:type="spellEnd"/>
            <w:r w:rsidRPr="004751F7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4751F7">
              <w:rPr>
                <w:rFonts w:ascii="Arial" w:hAnsi="Arial" w:cs="Arial"/>
                <w:sz w:val="20"/>
              </w:rPr>
              <w:t>Campuchia</w:t>
            </w:r>
            <w:proofErr w:type="spellEnd"/>
          </w:p>
          <w:p w:rsidR="00E458EF" w:rsidRPr="004751F7" w:rsidRDefault="00E458EF" w:rsidP="00543788">
            <w:pPr>
              <w:pStyle w:val="Header"/>
              <w:jc w:val="both"/>
              <w:rPr>
                <w:rFonts w:ascii="Arial" w:hAnsi="Arial" w:cs="Arial"/>
                <w:b/>
                <w:sz w:val="22"/>
              </w:rPr>
            </w:pPr>
            <w:r w:rsidRPr="004751F7">
              <w:rPr>
                <w:rFonts w:ascii="Arial" w:hAnsi="Arial" w:cs="Arial"/>
                <w:b/>
                <w:sz w:val="22"/>
              </w:rPr>
              <w:t>CÔNG TY CP DẦU KHÍ TVCOM VIỆT NAM</w:t>
            </w:r>
          </w:p>
          <w:p w:rsidR="00E458EF" w:rsidRPr="004751F7" w:rsidRDefault="00E458EF" w:rsidP="00543788">
            <w:pPr>
              <w:pStyle w:val="Header"/>
              <w:jc w:val="both"/>
              <w:rPr>
                <w:rFonts w:ascii="Arial" w:hAnsi="Arial" w:cs="Arial"/>
                <w:sz w:val="20"/>
                <w:szCs w:val="25"/>
              </w:rPr>
            </w:pP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Địa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chỉ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  : 130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Hoàng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Sâm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,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Cầu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Giấy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,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Hà</w:t>
            </w:r>
            <w:proofErr w:type="spellEnd"/>
            <w:r w:rsidRPr="004751F7">
              <w:rPr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4751F7">
              <w:rPr>
                <w:rFonts w:ascii="Arial" w:hAnsi="Arial" w:cs="Arial"/>
                <w:sz w:val="20"/>
                <w:szCs w:val="25"/>
              </w:rPr>
              <w:t>Nội</w:t>
            </w:r>
            <w:proofErr w:type="spellEnd"/>
          </w:p>
          <w:p w:rsidR="00E458EF" w:rsidRPr="00102BCE" w:rsidRDefault="00E458EF" w:rsidP="00543788">
            <w:pPr>
              <w:pStyle w:val="Header"/>
              <w:jc w:val="both"/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 xml:space="preserve">Website : </w:t>
            </w:r>
            <w:hyperlink r:id="rId8" w:history="1">
              <w:r w:rsidRPr="00570E18">
                <w:rPr>
                  <w:rStyle w:val="Hyperlink"/>
                  <w:sz w:val="22"/>
                  <w:szCs w:val="25"/>
                </w:rPr>
                <w:t>www.emioil.vn</w:t>
              </w:r>
            </w:hyperlink>
          </w:p>
        </w:tc>
        <w:tc>
          <w:tcPr>
            <w:tcW w:w="3318" w:type="dxa"/>
          </w:tcPr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 w:rsidRPr="004751F7">
              <w:rPr>
                <w:rFonts w:ascii="Arial" w:hAnsi="Arial" w:cs="Arial"/>
                <w:sz w:val="18"/>
              </w:rPr>
              <w:t>Tel : + 84 243 212 1850</w:t>
            </w:r>
          </w:p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 w:rsidRPr="004751F7">
              <w:rPr>
                <w:rFonts w:ascii="Arial" w:hAnsi="Arial" w:cs="Arial"/>
                <w:sz w:val="18"/>
              </w:rPr>
              <w:t>Fax: + 84 243 995 5060</w:t>
            </w:r>
          </w:p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 w:rsidRPr="004751F7">
              <w:rPr>
                <w:rFonts w:ascii="Arial" w:hAnsi="Arial" w:cs="Arial"/>
                <w:sz w:val="18"/>
              </w:rPr>
              <w:t>Email : info@emioil.vn</w:t>
            </w:r>
          </w:p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sz w:val="22"/>
                <w:szCs w:val="25"/>
              </w:rPr>
              <w:t>www.emioil.ae</w:t>
            </w:r>
          </w:p>
        </w:tc>
      </w:tr>
    </w:tbl>
    <w:p w:rsidR="00E458EF" w:rsidRDefault="00E458EF" w:rsidP="00E458E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C970" wp14:editId="4744B89C">
                <wp:simplePos x="0" y="0"/>
                <wp:positionH relativeFrom="column">
                  <wp:posOffset>-957580</wp:posOffset>
                </wp:positionH>
                <wp:positionV relativeFrom="paragraph">
                  <wp:posOffset>118110</wp:posOffset>
                </wp:positionV>
                <wp:extent cx="78105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A8C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4pt,9.3pt" to="53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" strokecolor="#ffc000" strokeweight="2.25pt"/>
            </w:pict>
          </mc:Fallback>
        </mc:AlternateContent>
      </w:r>
    </w:p>
    <w:p w:rsidR="00E458EF" w:rsidRDefault="00E458EF" w:rsidP="00E458EF">
      <w:pPr>
        <w:jc w:val="center"/>
        <w:rPr>
          <w:b/>
          <w:sz w:val="36"/>
        </w:rPr>
      </w:pPr>
    </w:p>
    <w:p w:rsidR="00E458EF" w:rsidRDefault="00E458EF" w:rsidP="00E458EF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THÔNG BÁO TUYỂN DỤNG</w:t>
      </w:r>
    </w:p>
    <w:p w:rsidR="00E458EF" w:rsidRDefault="00E458EF" w:rsidP="00E458EF">
      <w:pPr>
        <w:spacing w:after="0" w:line="360" w:lineRule="exact"/>
        <w:ind w:firstLine="567"/>
        <w:rPr>
          <w:b/>
          <w:sz w:val="36"/>
        </w:rPr>
      </w:pPr>
    </w:p>
    <w:p w:rsidR="00E45EDA" w:rsidRDefault="00E458EF" w:rsidP="00874829">
      <w:pPr>
        <w:spacing w:after="0"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CP </w:t>
      </w:r>
      <w:proofErr w:type="spellStart"/>
      <w:r>
        <w:rPr>
          <w:sz w:val="26"/>
          <w:szCs w:val="26"/>
        </w:rPr>
        <w:t>Dầu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  <w:r>
        <w:rPr>
          <w:sz w:val="26"/>
          <w:szCs w:val="26"/>
        </w:rPr>
        <w:t xml:space="preserve"> TVCOM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458EF">
        <w:rPr>
          <w:sz w:val="26"/>
          <w:szCs w:val="26"/>
        </w:rPr>
        <w:t>nhớt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dành</w:t>
      </w:r>
      <w:proofErr w:type="spellEnd"/>
      <w:r w:rsidRPr="00E458EF">
        <w:rPr>
          <w:sz w:val="26"/>
          <w:szCs w:val="26"/>
        </w:rPr>
        <w:t xml:space="preserve"> </w:t>
      </w:r>
      <w:proofErr w:type="spellStart"/>
      <w:r w:rsidRPr="00E458EF">
        <w:rPr>
          <w:sz w:val="26"/>
          <w:szCs w:val="26"/>
        </w:rPr>
        <w:t>cho</w:t>
      </w:r>
      <w:proofErr w:type="spellEnd"/>
      <w:r w:rsidRPr="00E458EF">
        <w:rPr>
          <w:sz w:val="26"/>
          <w:szCs w:val="26"/>
        </w:rPr>
        <w:t xml:space="preserve"> </w:t>
      </w:r>
      <w:proofErr w:type="spellStart"/>
      <w:r w:rsidRPr="00E458EF">
        <w:rPr>
          <w:sz w:val="26"/>
          <w:szCs w:val="26"/>
        </w:rPr>
        <w:t>xe</w:t>
      </w:r>
      <w:proofErr w:type="spellEnd"/>
      <w:r w:rsidRPr="00E458EF">
        <w:rPr>
          <w:sz w:val="26"/>
          <w:szCs w:val="26"/>
        </w:rPr>
        <w:t xml:space="preserve"> </w:t>
      </w:r>
      <w:proofErr w:type="spellStart"/>
      <w:r w:rsidRPr="00E458EF">
        <w:rPr>
          <w:sz w:val="26"/>
          <w:szCs w:val="26"/>
        </w:rPr>
        <w:t>máy</w:t>
      </w:r>
      <w:proofErr w:type="spellEnd"/>
      <w:r w:rsidRPr="00E458EF">
        <w:rPr>
          <w:sz w:val="26"/>
          <w:szCs w:val="26"/>
        </w:rPr>
        <w:t xml:space="preserve">, ô </w:t>
      </w:r>
      <w:proofErr w:type="spellStart"/>
      <w:r w:rsidRPr="00E458EF">
        <w:rPr>
          <w:sz w:val="26"/>
          <w:szCs w:val="26"/>
        </w:rPr>
        <w:t>tô</w:t>
      </w:r>
      <w:proofErr w:type="spellEnd"/>
      <w:r w:rsidRPr="00E458E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 w:rsidRPr="00E458EF">
        <w:rPr>
          <w:sz w:val="26"/>
          <w:szCs w:val="26"/>
        </w:rPr>
        <w:t xml:space="preserve"> </w:t>
      </w:r>
      <w:proofErr w:type="spellStart"/>
      <w:r w:rsidRPr="00E458EF">
        <w:rPr>
          <w:sz w:val="26"/>
          <w:szCs w:val="26"/>
        </w:rPr>
        <w:t>công</w:t>
      </w:r>
      <w:proofErr w:type="spellEnd"/>
      <w:r w:rsidRPr="00E458EF">
        <w:rPr>
          <w:sz w:val="26"/>
          <w:szCs w:val="26"/>
        </w:rPr>
        <w:t xml:space="preserve"> </w:t>
      </w:r>
      <w:proofErr w:type="spellStart"/>
      <w:r w:rsidRPr="00E458EF"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U</w:t>
      </w:r>
      <w:r w:rsidR="0036539B">
        <w:rPr>
          <w:sz w:val="26"/>
          <w:szCs w:val="26"/>
        </w:rPr>
        <w:t>.</w:t>
      </w:r>
      <w:r>
        <w:rPr>
          <w:sz w:val="26"/>
          <w:szCs w:val="26"/>
        </w:rPr>
        <w:t>A</w:t>
      </w:r>
      <w:r w:rsidR="0036539B">
        <w:rPr>
          <w:sz w:val="26"/>
          <w:szCs w:val="26"/>
        </w:rPr>
        <w:t>.E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Ả </w:t>
      </w:r>
      <w:proofErr w:type="spellStart"/>
      <w:r>
        <w:rPr>
          <w:sz w:val="26"/>
          <w:szCs w:val="26"/>
        </w:rPr>
        <w:t>rập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>)</w:t>
      </w:r>
      <w:r w:rsidR="00E45EDA">
        <w:rPr>
          <w:sz w:val="26"/>
          <w:szCs w:val="26"/>
        </w:rPr>
        <w:t xml:space="preserve"> </w:t>
      </w:r>
      <w:proofErr w:type="spellStart"/>
      <w:r w:rsidR="00E45EDA">
        <w:rPr>
          <w:sz w:val="26"/>
          <w:szCs w:val="26"/>
        </w:rPr>
        <w:t>tại</w:t>
      </w:r>
      <w:proofErr w:type="spellEnd"/>
      <w:r w:rsidR="00E45EDA">
        <w:rPr>
          <w:sz w:val="26"/>
          <w:szCs w:val="26"/>
        </w:rPr>
        <w:t xml:space="preserve"> </w:t>
      </w:r>
      <w:proofErr w:type="spellStart"/>
      <w:r w:rsidR="00E45EDA">
        <w:rPr>
          <w:sz w:val="26"/>
          <w:szCs w:val="26"/>
        </w:rPr>
        <w:t>các</w:t>
      </w:r>
      <w:proofErr w:type="spellEnd"/>
      <w:r w:rsidR="00E45EDA">
        <w:rPr>
          <w:sz w:val="26"/>
          <w:szCs w:val="26"/>
        </w:rPr>
        <w:t xml:space="preserve"> </w:t>
      </w:r>
      <w:proofErr w:type="spellStart"/>
      <w:r w:rsidR="00E45EDA">
        <w:rPr>
          <w:sz w:val="26"/>
          <w:szCs w:val="26"/>
        </w:rPr>
        <w:t>nước</w:t>
      </w:r>
      <w:proofErr w:type="spellEnd"/>
      <w:r w:rsidR="00E45EDA">
        <w:rPr>
          <w:sz w:val="26"/>
          <w:szCs w:val="26"/>
        </w:rPr>
        <w:t xml:space="preserve"> </w:t>
      </w:r>
      <w:proofErr w:type="spellStart"/>
      <w:r w:rsidR="00E45EDA">
        <w:rPr>
          <w:sz w:val="26"/>
          <w:szCs w:val="26"/>
        </w:rPr>
        <w:t>Việt</w:t>
      </w:r>
      <w:proofErr w:type="spellEnd"/>
      <w:r w:rsidR="00E45EDA">
        <w:rPr>
          <w:sz w:val="26"/>
          <w:szCs w:val="26"/>
        </w:rPr>
        <w:t xml:space="preserve"> Nam, </w:t>
      </w:r>
      <w:proofErr w:type="spellStart"/>
      <w:r w:rsidR="00E45EDA">
        <w:rPr>
          <w:sz w:val="26"/>
          <w:szCs w:val="26"/>
        </w:rPr>
        <w:t>Lào</w:t>
      </w:r>
      <w:proofErr w:type="spellEnd"/>
      <w:r w:rsidR="00E45EDA">
        <w:rPr>
          <w:sz w:val="26"/>
          <w:szCs w:val="26"/>
        </w:rPr>
        <w:t xml:space="preserve"> </w:t>
      </w:r>
      <w:proofErr w:type="spellStart"/>
      <w:r w:rsidR="00E45EDA">
        <w:rPr>
          <w:sz w:val="26"/>
          <w:szCs w:val="26"/>
        </w:rPr>
        <w:t>và</w:t>
      </w:r>
      <w:proofErr w:type="spellEnd"/>
      <w:r w:rsidR="00E45EDA">
        <w:rPr>
          <w:sz w:val="26"/>
          <w:szCs w:val="26"/>
        </w:rPr>
        <w:t xml:space="preserve"> </w:t>
      </w:r>
      <w:proofErr w:type="spellStart"/>
      <w:r w:rsidR="00E45EDA">
        <w:rPr>
          <w:sz w:val="26"/>
          <w:szCs w:val="26"/>
        </w:rPr>
        <w:t>Campuchia</w:t>
      </w:r>
      <w:proofErr w:type="spellEnd"/>
      <w:r w:rsidRPr="00E458EF">
        <w:rPr>
          <w:sz w:val="26"/>
          <w:szCs w:val="26"/>
        </w:rPr>
        <w:t>.</w:t>
      </w:r>
    </w:p>
    <w:p w:rsidR="00E458EF" w:rsidRDefault="00E45EDA" w:rsidP="00874829">
      <w:pPr>
        <w:spacing w:after="0"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367C40">
        <w:rPr>
          <w:sz w:val="26"/>
          <w:szCs w:val="26"/>
        </w:rPr>
        <w:t>khảo</w:t>
      </w:r>
      <w:proofErr w:type="spellEnd"/>
      <w:r w:rsidR="00367C40">
        <w:rPr>
          <w:sz w:val="26"/>
          <w:szCs w:val="26"/>
        </w:rPr>
        <w:t xml:space="preserve"> </w:t>
      </w:r>
      <w:proofErr w:type="spellStart"/>
      <w:r w:rsidR="00367C40"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E45EDA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E45EDA">
        <w:rPr>
          <w:b/>
          <w:sz w:val="26"/>
          <w:szCs w:val="26"/>
        </w:rPr>
        <w:t>Vị</w:t>
      </w:r>
      <w:proofErr w:type="spellEnd"/>
      <w:r w:rsidRPr="00E45EDA">
        <w:rPr>
          <w:b/>
          <w:sz w:val="26"/>
          <w:szCs w:val="26"/>
        </w:rPr>
        <w:t xml:space="preserve"> </w:t>
      </w:r>
      <w:proofErr w:type="spellStart"/>
      <w:r w:rsidRPr="00E45EDA">
        <w:rPr>
          <w:b/>
          <w:sz w:val="26"/>
          <w:szCs w:val="26"/>
        </w:rPr>
        <w:t>trí</w:t>
      </w:r>
      <w:proofErr w:type="spellEnd"/>
      <w:r w:rsidRPr="00E45EDA">
        <w:rPr>
          <w:b/>
          <w:sz w:val="26"/>
          <w:szCs w:val="26"/>
        </w:rPr>
        <w:t xml:space="preserve"> </w:t>
      </w:r>
      <w:proofErr w:type="spellStart"/>
      <w:r w:rsidRPr="00E45EDA">
        <w:rPr>
          <w:b/>
          <w:sz w:val="26"/>
          <w:szCs w:val="26"/>
        </w:rPr>
        <w:t>việc</w:t>
      </w:r>
      <w:proofErr w:type="spellEnd"/>
      <w:r w:rsidRPr="00E45EDA">
        <w:rPr>
          <w:b/>
          <w:sz w:val="26"/>
          <w:szCs w:val="26"/>
        </w:rPr>
        <w:t xml:space="preserve"> </w:t>
      </w:r>
      <w:proofErr w:type="spellStart"/>
      <w:r w:rsidRPr="00E45EDA">
        <w:rPr>
          <w:b/>
          <w:sz w:val="26"/>
          <w:szCs w:val="26"/>
        </w:rPr>
        <w:t>làm</w:t>
      </w:r>
      <w:proofErr w:type="spellEnd"/>
      <w:r w:rsidRPr="00E45EDA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 w:rsidR="00367C40">
        <w:rPr>
          <w:sz w:val="26"/>
          <w:szCs w:val="26"/>
        </w:rPr>
        <w:t xml:space="preserve">, </w:t>
      </w:r>
      <w:proofErr w:type="spellStart"/>
      <w:r w:rsidR="00367C40">
        <w:rPr>
          <w:sz w:val="26"/>
          <w:szCs w:val="26"/>
        </w:rPr>
        <w:t>khảo</w:t>
      </w:r>
      <w:proofErr w:type="spellEnd"/>
      <w:r w:rsidR="00367C40">
        <w:rPr>
          <w:sz w:val="26"/>
          <w:szCs w:val="26"/>
        </w:rPr>
        <w:t xml:space="preserve"> </w:t>
      </w:r>
      <w:proofErr w:type="spellStart"/>
      <w:r w:rsidR="00367C40"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</w:p>
    <w:p w:rsidR="003B440E" w:rsidRPr="00E45EDA" w:rsidRDefault="003B440E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67C40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người</w:t>
      </w:r>
      <w:proofErr w:type="spellEnd"/>
    </w:p>
    <w:p w:rsidR="00E458EF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874829">
        <w:rPr>
          <w:b/>
          <w:sz w:val="26"/>
          <w:szCs w:val="26"/>
        </w:rPr>
        <w:t>Thời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gian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làm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việc</w:t>
      </w:r>
      <w:proofErr w:type="spellEnd"/>
      <w:r w:rsidRPr="0087482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67C40">
        <w:rPr>
          <w:sz w:val="26"/>
          <w:szCs w:val="26"/>
        </w:rPr>
        <w:t>Free time</w:t>
      </w:r>
    </w:p>
    <w:p w:rsidR="00E45EDA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874829">
        <w:rPr>
          <w:b/>
          <w:sz w:val="26"/>
          <w:szCs w:val="26"/>
        </w:rPr>
        <w:t>Hình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thức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làm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việc</w:t>
      </w:r>
      <w:proofErr w:type="spellEnd"/>
      <w:r w:rsidRPr="0087482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Online/ Offline</w:t>
      </w:r>
    </w:p>
    <w:p w:rsidR="00E45EDA" w:rsidRPr="00874829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 w:rsidRPr="00874829">
        <w:rPr>
          <w:b/>
          <w:sz w:val="26"/>
          <w:szCs w:val="26"/>
        </w:rPr>
        <w:t>Mô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tả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công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việc</w:t>
      </w:r>
      <w:proofErr w:type="spellEnd"/>
      <w:r w:rsidR="00874829">
        <w:rPr>
          <w:b/>
          <w:sz w:val="26"/>
          <w:szCs w:val="26"/>
        </w:rPr>
        <w:t>:</w:t>
      </w:r>
    </w:p>
    <w:p w:rsidR="00367C40" w:rsidRDefault="00367C40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Thu </w:t>
      </w:r>
      <w:proofErr w:type="spellStart"/>
      <w:r>
        <w:rPr>
          <w:sz w:val="26"/>
          <w:szCs w:val="26"/>
        </w:rPr>
        <w:t>thập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gara</w:t>
      </w:r>
      <w:proofErr w:type="spellEnd"/>
      <w:r>
        <w:rPr>
          <w:sz w:val="26"/>
          <w:szCs w:val="26"/>
        </w:rPr>
        <w:t xml:space="preserve"> ô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TP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</w:p>
    <w:p w:rsidR="00367C40" w:rsidRPr="000A27C7" w:rsidRDefault="00367C40" w:rsidP="00367C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>:</w:t>
      </w:r>
      <w:r w:rsidRPr="000A27C7">
        <w:rPr>
          <w:sz w:val="26"/>
          <w:szCs w:val="26"/>
        </w:rPr>
        <w:t xml:space="preserve"> </w:t>
      </w:r>
      <w:r>
        <w:t xml:space="preserve">Thu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 w:rsidR="000A27C7">
        <w:t xml:space="preserve"> (</w:t>
      </w:r>
      <w:proofErr w:type="spellStart"/>
      <w:r w:rsidR="000A27C7">
        <w:t>khoảng</w:t>
      </w:r>
      <w:proofErr w:type="spellEnd"/>
      <w:r w:rsidR="000A27C7">
        <w:t xml:space="preserve"> 6000 </w:t>
      </w:r>
      <w:proofErr w:type="spellStart"/>
      <w:r w:rsidR="000A27C7">
        <w:t>cửa</w:t>
      </w:r>
      <w:proofErr w:type="spellEnd"/>
      <w:r w:rsidR="000A27C7">
        <w:t xml:space="preserve"> </w:t>
      </w:r>
      <w:proofErr w:type="spellStart"/>
      <w:r w:rsidR="000A27C7">
        <w:t>hàng</w:t>
      </w:r>
      <w:proofErr w:type="spellEnd"/>
      <w:r w:rsidR="000A27C7">
        <w:t xml:space="preserve"> </w:t>
      </w:r>
      <w:proofErr w:type="spellStart"/>
      <w:r w:rsidR="000A27C7">
        <w:t>trên</w:t>
      </w:r>
      <w:proofErr w:type="spellEnd"/>
      <w:r w:rsidR="000A27C7">
        <w:t xml:space="preserve"> </w:t>
      </w:r>
      <w:proofErr w:type="spellStart"/>
      <w:r w:rsidR="000A27C7">
        <w:t>địa</w:t>
      </w:r>
      <w:proofErr w:type="spellEnd"/>
      <w:r w:rsidR="000A27C7">
        <w:t xml:space="preserve"> </w:t>
      </w:r>
      <w:proofErr w:type="spellStart"/>
      <w:r w:rsidR="000A27C7">
        <w:t>bàn</w:t>
      </w:r>
      <w:proofErr w:type="spellEnd"/>
      <w:r w:rsidR="000A27C7">
        <w:t xml:space="preserve"> </w:t>
      </w:r>
      <w:proofErr w:type="spellStart"/>
      <w:r w:rsidR="000A27C7">
        <w:t>Hà</w:t>
      </w:r>
      <w:proofErr w:type="spellEnd"/>
      <w:r w:rsidR="000A27C7">
        <w:t xml:space="preserve"> </w:t>
      </w:r>
      <w:proofErr w:type="spellStart"/>
      <w:r w:rsidR="000A27C7">
        <w:t>Nội</w:t>
      </w:r>
      <w:proofErr w:type="spellEnd"/>
      <w:r w:rsidR="000A27C7">
        <w:t>)</w:t>
      </w:r>
      <w:r>
        <w:t xml:space="preserve">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>:</w:t>
      </w:r>
    </w:p>
    <w:p w:rsidR="00367C40" w:rsidRDefault="00367C40" w:rsidP="000A27C7">
      <w:pPr>
        <w:ind w:firstLine="360"/>
      </w:pPr>
      <w:r>
        <w:t xml:space="preserve">+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/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 w:rsidR="00F303D1">
        <w:t>:</w:t>
      </w:r>
    </w:p>
    <w:p w:rsidR="00367C40" w:rsidRDefault="00367C40" w:rsidP="000A27C7">
      <w:pPr>
        <w:ind w:firstLine="360"/>
      </w:pPr>
      <w:r>
        <w:t xml:space="preserve">+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:rsidR="00367C40" w:rsidRDefault="00367C40" w:rsidP="000A27C7">
      <w:pPr>
        <w:ind w:firstLine="360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</w:p>
    <w:p w:rsidR="00367C40" w:rsidRDefault="000A27C7" w:rsidP="000A27C7">
      <w:pPr>
        <w:ind w:firstLine="360"/>
      </w:pPr>
      <w:r>
        <w:t>+</w:t>
      </w:r>
      <w:proofErr w:type="spellStart"/>
      <w:r>
        <w:t>Emai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367C40" w:rsidRDefault="00367C40" w:rsidP="000A27C7">
      <w:pPr>
        <w:ind w:firstLine="360"/>
      </w:pPr>
      <w:r>
        <w:t xml:space="preserve">+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>:</w:t>
      </w:r>
    </w:p>
    <w:p w:rsidR="000A27C7" w:rsidRDefault="000A27C7" w:rsidP="000A27C7">
      <w:pPr>
        <w:ind w:firstLine="360"/>
      </w:pPr>
      <w:r>
        <w:t xml:space="preserve">+ </w:t>
      </w:r>
      <w:proofErr w:type="spellStart"/>
      <w:r>
        <w:t>Dán</w:t>
      </w:r>
      <w:proofErr w:type="spellEnd"/>
      <w:r>
        <w:t xml:space="preserve"> tem/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Emi Oil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0A27C7" w:rsidRDefault="000A27C7" w:rsidP="000A27C7">
      <w:pPr>
        <w:ind w:firstLine="360"/>
      </w:pPr>
      <w:r>
        <w:t xml:space="preserve">+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Emi Oil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367C40" w:rsidRDefault="00367C40" w:rsidP="000A27C7">
      <w:pPr>
        <w:ind w:firstLine="360"/>
      </w:pPr>
      <w:r>
        <w:t xml:space="preserve">+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tem/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Emi Oil</w:t>
      </w:r>
    </w:p>
    <w:p w:rsidR="001A07A9" w:rsidRPr="00874829" w:rsidRDefault="001A07A9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 w:rsidRPr="00874829">
        <w:rPr>
          <w:b/>
          <w:sz w:val="26"/>
          <w:szCs w:val="26"/>
        </w:rPr>
        <w:t>Quyền</w:t>
      </w:r>
      <w:proofErr w:type="spellEnd"/>
      <w:r w:rsidRPr="00874829">
        <w:rPr>
          <w:b/>
          <w:sz w:val="26"/>
          <w:szCs w:val="26"/>
        </w:rPr>
        <w:t xml:space="preserve"> </w:t>
      </w:r>
      <w:proofErr w:type="spellStart"/>
      <w:r w:rsidRPr="00874829">
        <w:rPr>
          <w:b/>
          <w:sz w:val="26"/>
          <w:szCs w:val="26"/>
        </w:rPr>
        <w:t>lợi</w:t>
      </w:r>
      <w:proofErr w:type="spellEnd"/>
      <w:r w:rsidR="00874829" w:rsidRPr="00874829">
        <w:rPr>
          <w:b/>
          <w:sz w:val="26"/>
          <w:szCs w:val="26"/>
        </w:rPr>
        <w:t>:</w:t>
      </w:r>
    </w:p>
    <w:p w:rsidR="001A07A9" w:rsidRDefault="000A27C7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Thu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: 15.000đ/ </w:t>
      </w:r>
      <w:proofErr w:type="spellStart"/>
      <w:r>
        <w:rPr>
          <w:sz w:val="26"/>
          <w:szCs w:val="26"/>
        </w:rPr>
        <w:t>cửa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: </w:t>
      </w:r>
      <w:r w:rsidR="00D631EE">
        <w:rPr>
          <w:sz w:val="26"/>
          <w:szCs w:val="26"/>
        </w:rPr>
        <w:t>5</w:t>
      </w:r>
      <w:r>
        <w:rPr>
          <w:sz w:val="26"/>
          <w:szCs w:val="26"/>
        </w:rPr>
        <w:t xml:space="preserve">%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r w:rsidR="00F303D1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 w:rsidR="00F303D1">
        <w:rPr>
          <w:sz w:val="26"/>
          <w:szCs w:val="26"/>
        </w:rPr>
        <w:t>)</w:t>
      </w:r>
    </w:p>
    <w:p w:rsidR="00494052" w:rsidRDefault="00494052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: </w:t>
      </w:r>
      <w:r w:rsidR="00F303D1">
        <w:rPr>
          <w:sz w:val="26"/>
          <w:szCs w:val="26"/>
        </w:rPr>
        <w:t>1</w:t>
      </w:r>
      <w:r>
        <w:rPr>
          <w:sz w:val="26"/>
          <w:szCs w:val="26"/>
        </w:rPr>
        <w:t xml:space="preserve">%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năm</w:t>
      </w:r>
      <w:proofErr w:type="spellEnd"/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Online &amp; Offline marketing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</w:p>
    <w:p w:rsidR="001A07A9" w:rsidRPr="004F354C" w:rsidRDefault="0036539B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 w:rsidRPr="004F354C">
        <w:rPr>
          <w:b/>
          <w:sz w:val="26"/>
          <w:szCs w:val="26"/>
        </w:rPr>
        <w:t>Điều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kiện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tham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gia</w:t>
      </w:r>
      <w:proofErr w:type="spellEnd"/>
    </w:p>
    <w:p w:rsidR="00874829" w:rsidRPr="00874829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proofErr w:type="spellStart"/>
      <w:r w:rsidRPr="00874829">
        <w:rPr>
          <w:sz w:val="26"/>
          <w:szCs w:val="26"/>
        </w:rPr>
        <w:t>Yêu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thích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kinh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doanh</w:t>
      </w:r>
      <w:proofErr w:type="spellEnd"/>
    </w:p>
    <w:p w:rsidR="0036539B" w:rsidRPr="00874829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proofErr w:type="spellStart"/>
      <w:r w:rsidRPr="00874829">
        <w:rPr>
          <w:sz w:val="26"/>
          <w:szCs w:val="26"/>
        </w:rPr>
        <w:t>Chịu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khó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học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hỏi</w:t>
      </w:r>
      <w:proofErr w:type="spellEnd"/>
      <w:r w:rsidRPr="00874829">
        <w:rPr>
          <w:sz w:val="26"/>
          <w:szCs w:val="26"/>
        </w:rPr>
        <w:t xml:space="preserve">, </w:t>
      </w:r>
      <w:proofErr w:type="spellStart"/>
      <w:r w:rsidRPr="00874829">
        <w:rPr>
          <w:sz w:val="26"/>
          <w:szCs w:val="26"/>
        </w:rPr>
        <w:t>nâng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cao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trình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độ</w:t>
      </w:r>
      <w:proofErr w:type="spellEnd"/>
      <w:r w:rsidRPr="00874829">
        <w:rPr>
          <w:sz w:val="26"/>
          <w:szCs w:val="26"/>
        </w:rPr>
        <w:t xml:space="preserve">, </w:t>
      </w:r>
      <w:proofErr w:type="spellStart"/>
      <w:r w:rsidRPr="00874829">
        <w:rPr>
          <w:sz w:val="26"/>
          <w:szCs w:val="26"/>
        </w:rPr>
        <w:t>kỹ</w:t>
      </w:r>
      <w:proofErr w:type="spellEnd"/>
      <w:r w:rsidRPr="00874829">
        <w:rPr>
          <w:sz w:val="26"/>
          <w:szCs w:val="26"/>
        </w:rPr>
        <w:t xml:space="preserve"> </w:t>
      </w:r>
      <w:proofErr w:type="spellStart"/>
      <w:r w:rsidRPr="00874829">
        <w:rPr>
          <w:sz w:val="26"/>
          <w:szCs w:val="26"/>
        </w:rPr>
        <w:t>năng</w:t>
      </w:r>
      <w:proofErr w:type="spellEnd"/>
      <w:r w:rsidRPr="00874829">
        <w:rPr>
          <w:sz w:val="26"/>
          <w:szCs w:val="26"/>
        </w:rPr>
        <w:t>…</w:t>
      </w:r>
    </w:p>
    <w:p w:rsidR="0036539B" w:rsidRPr="004E1CCB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proofErr w:type="spellStart"/>
      <w:r w:rsidRPr="004E1CCB">
        <w:rPr>
          <w:sz w:val="26"/>
          <w:szCs w:val="26"/>
        </w:rPr>
        <w:t>Chấp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nhận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khó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khăn</w:t>
      </w:r>
      <w:proofErr w:type="spellEnd"/>
      <w:r w:rsidRPr="004E1CCB">
        <w:rPr>
          <w:sz w:val="26"/>
          <w:szCs w:val="26"/>
        </w:rPr>
        <w:t xml:space="preserve">, </w:t>
      </w:r>
      <w:proofErr w:type="spellStart"/>
      <w:r w:rsidRPr="004E1CCB">
        <w:rPr>
          <w:sz w:val="26"/>
          <w:szCs w:val="26"/>
        </w:rPr>
        <w:t>không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sợ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thất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bại</w:t>
      </w:r>
      <w:proofErr w:type="spellEnd"/>
    </w:p>
    <w:p w:rsidR="0036539B" w:rsidRPr="004E1CCB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proofErr w:type="spellStart"/>
      <w:r w:rsidRPr="004E1CCB">
        <w:rPr>
          <w:sz w:val="26"/>
          <w:szCs w:val="26"/>
        </w:rPr>
        <w:t>Mong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muốn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và</w:t>
      </w:r>
      <w:proofErr w:type="spellEnd"/>
      <w:r w:rsidRPr="004E1CCB">
        <w:rPr>
          <w:sz w:val="26"/>
          <w:szCs w:val="26"/>
        </w:rPr>
        <w:t xml:space="preserve"> cam </w:t>
      </w:r>
      <w:proofErr w:type="spellStart"/>
      <w:r w:rsidRPr="004E1CCB">
        <w:rPr>
          <w:sz w:val="26"/>
          <w:szCs w:val="26"/>
        </w:rPr>
        <w:t>kết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trở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thành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người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dẫn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đầu</w:t>
      </w:r>
      <w:proofErr w:type="spellEnd"/>
    </w:p>
    <w:p w:rsidR="0036539B" w:rsidRPr="004E1CCB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r w:rsidRPr="004E1CCB">
        <w:rPr>
          <w:sz w:val="26"/>
          <w:szCs w:val="26"/>
        </w:rPr>
        <w:t xml:space="preserve">Cam </w:t>
      </w:r>
      <w:proofErr w:type="spellStart"/>
      <w:r w:rsidRPr="004E1CCB">
        <w:rPr>
          <w:sz w:val="26"/>
          <w:szCs w:val="26"/>
        </w:rPr>
        <w:t>kết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đạt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các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chỉ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tiêu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theo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tiêu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chí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đánh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gi</w:t>
      </w:r>
      <w:r w:rsidR="00874829">
        <w:rPr>
          <w:sz w:val="26"/>
          <w:szCs w:val="26"/>
        </w:rPr>
        <w:t>á</w:t>
      </w:r>
      <w:proofErr w:type="spellEnd"/>
      <w:r w:rsidRPr="004E1CCB">
        <w:rPr>
          <w:sz w:val="26"/>
          <w:szCs w:val="26"/>
        </w:rPr>
        <w:t xml:space="preserve"> </w:t>
      </w:r>
      <w:proofErr w:type="spellStart"/>
      <w:r w:rsidR="00874829">
        <w:rPr>
          <w:sz w:val="26"/>
          <w:szCs w:val="26"/>
        </w:rPr>
        <w:t>chất</w:t>
      </w:r>
      <w:proofErr w:type="spellEnd"/>
      <w:r w:rsidR="00874829">
        <w:rPr>
          <w:sz w:val="26"/>
          <w:szCs w:val="26"/>
        </w:rPr>
        <w:t xml:space="preserve"> </w:t>
      </w:r>
      <w:proofErr w:type="spellStart"/>
      <w:r w:rsidR="00874829">
        <w:rPr>
          <w:sz w:val="26"/>
          <w:szCs w:val="26"/>
        </w:rPr>
        <w:t>lượng</w:t>
      </w:r>
      <w:proofErr w:type="spellEnd"/>
      <w:r w:rsidR="00874829">
        <w:rPr>
          <w:sz w:val="26"/>
          <w:szCs w:val="26"/>
        </w:rPr>
        <w:t xml:space="preserve"> </w:t>
      </w:r>
      <w:proofErr w:type="spellStart"/>
      <w:r w:rsidRPr="004E1CCB">
        <w:rPr>
          <w:sz w:val="26"/>
          <w:szCs w:val="26"/>
        </w:rPr>
        <w:t>củ</w:t>
      </w:r>
      <w:r w:rsidR="00874829">
        <w:rPr>
          <w:sz w:val="26"/>
          <w:szCs w:val="26"/>
        </w:rPr>
        <w:t>a</w:t>
      </w:r>
      <w:proofErr w:type="spellEnd"/>
      <w:r w:rsidR="00874829">
        <w:rPr>
          <w:sz w:val="26"/>
          <w:szCs w:val="26"/>
        </w:rPr>
        <w:t xml:space="preserve"> </w:t>
      </w:r>
      <w:proofErr w:type="spellStart"/>
      <w:r w:rsidR="00874829">
        <w:rPr>
          <w:sz w:val="26"/>
          <w:szCs w:val="26"/>
        </w:rPr>
        <w:t>Công</w:t>
      </w:r>
      <w:proofErr w:type="spellEnd"/>
      <w:r w:rsidR="00874829">
        <w:rPr>
          <w:sz w:val="26"/>
          <w:szCs w:val="26"/>
        </w:rPr>
        <w:t xml:space="preserve"> ty</w:t>
      </w:r>
    </w:p>
    <w:p w:rsidR="0036539B" w:rsidRPr="004F354C" w:rsidRDefault="004F354C" w:rsidP="004F35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 w:rsidRPr="004F354C">
        <w:rPr>
          <w:b/>
          <w:sz w:val="26"/>
          <w:szCs w:val="26"/>
        </w:rPr>
        <w:t>Hồ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sơ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đăng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ký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bao</w:t>
      </w:r>
      <w:proofErr w:type="spellEnd"/>
      <w:r w:rsidRPr="004F354C">
        <w:rPr>
          <w:b/>
          <w:sz w:val="26"/>
          <w:szCs w:val="26"/>
        </w:rPr>
        <w:t xml:space="preserve"> </w:t>
      </w:r>
      <w:proofErr w:type="spellStart"/>
      <w:r w:rsidRPr="004F354C">
        <w:rPr>
          <w:b/>
          <w:sz w:val="26"/>
          <w:szCs w:val="26"/>
        </w:rPr>
        <w:t>gồm</w:t>
      </w:r>
      <w:proofErr w:type="spellEnd"/>
      <w:r w:rsidRPr="004F354C">
        <w:rPr>
          <w:b/>
          <w:sz w:val="26"/>
          <w:szCs w:val="26"/>
        </w:rPr>
        <w:t>:</w:t>
      </w:r>
    </w:p>
    <w:p w:rsidR="004F354C" w:rsidRDefault="00F303D1" w:rsidP="008C6E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link: </w:t>
      </w:r>
      <w:r w:rsidR="008C6E09" w:rsidRPr="008C6E09">
        <w:rPr>
          <w:sz w:val="26"/>
          <w:szCs w:val="26"/>
        </w:rPr>
        <w:t>https://forms.gle/AfwqcSW76AZMCCJM6</w:t>
      </w:r>
    </w:p>
    <w:p w:rsidR="004F354C" w:rsidRPr="004F354C" w:rsidRDefault="00F303D1" w:rsidP="00F303D1">
      <w:pPr>
        <w:spacing w:after="0" w:line="360" w:lineRule="auto"/>
        <w:ind w:firstLine="720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Trân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trọng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cảm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ơn</w:t>
      </w:r>
      <w:proofErr w:type="spellEnd"/>
      <w:r>
        <w:rPr>
          <w:b/>
          <w:i/>
          <w:sz w:val="26"/>
          <w:szCs w:val="26"/>
        </w:rPr>
        <w:t>!</w:t>
      </w:r>
    </w:p>
    <w:p w:rsidR="004F354C" w:rsidRDefault="004F354C" w:rsidP="004F354C">
      <w:pPr>
        <w:spacing w:after="0" w:line="360" w:lineRule="auto"/>
        <w:ind w:left="5040"/>
        <w:rPr>
          <w:sz w:val="26"/>
          <w:szCs w:val="26"/>
        </w:rPr>
      </w:pPr>
    </w:p>
    <w:p w:rsidR="004F354C" w:rsidRPr="004F354C" w:rsidRDefault="004F354C" w:rsidP="004F354C">
      <w:pPr>
        <w:spacing w:after="0" w:line="360" w:lineRule="auto"/>
        <w:ind w:left="5040"/>
        <w:rPr>
          <w:i/>
          <w:sz w:val="26"/>
          <w:szCs w:val="26"/>
        </w:rPr>
      </w:pPr>
      <w:r w:rsidRPr="004F354C">
        <w:rPr>
          <w:i/>
          <w:sz w:val="26"/>
          <w:szCs w:val="26"/>
        </w:rPr>
        <w:t xml:space="preserve">Chi </w:t>
      </w:r>
      <w:proofErr w:type="spellStart"/>
      <w:r w:rsidRPr="004F354C">
        <w:rPr>
          <w:i/>
          <w:sz w:val="26"/>
          <w:szCs w:val="26"/>
        </w:rPr>
        <w:t>tiết</w:t>
      </w:r>
      <w:proofErr w:type="spellEnd"/>
      <w:r w:rsidRPr="004F354C">
        <w:rPr>
          <w:i/>
          <w:sz w:val="26"/>
          <w:szCs w:val="26"/>
        </w:rPr>
        <w:t xml:space="preserve"> </w:t>
      </w:r>
      <w:proofErr w:type="spellStart"/>
      <w:r w:rsidRPr="004F354C">
        <w:rPr>
          <w:i/>
          <w:sz w:val="26"/>
          <w:szCs w:val="26"/>
        </w:rPr>
        <w:t>liên</w:t>
      </w:r>
      <w:proofErr w:type="spellEnd"/>
      <w:r w:rsidRPr="004F354C">
        <w:rPr>
          <w:i/>
          <w:sz w:val="26"/>
          <w:szCs w:val="26"/>
        </w:rPr>
        <w:t xml:space="preserve"> </w:t>
      </w:r>
      <w:proofErr w:type="spellStart"/>
      <w:r w:rsidRPr="004F354C">
        <w:rPr>
          <w:i/>
          <w:sz w:val="26"/>
          <w:szCs w:val="26"/>
        </w:rPr>
        <w:t>hệ</w:t>
      </w:r>
      <w:proofErr w:type="spellEnd"/>
      <w:r w:rsidRPr="004F354C">
        <w:rPr>
          <w:i/>
          <w:sz w:val="26"/>
          <w:szCs w:val="26"/>
        </w:rPr>
        <w:t>:</w:t>
      </w:r>
    </w:p>
    <w:p w:rsidR="004F354C" w:rsidRPr="004751F7" w:rsidRDefault="004F354C" w:rsidP="004F354C">
      <w:pPr>
        <w:pStyle w:val="Header"/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751F7">
        <w:rPr>
          <w:rFonts w:ascii="Arial" w:hAnsi="Arial" w:cs="Arial"/>
          <w:b/>
          <w:sz w:val="22"/>
        </w:rPr>
        <w:t>CÔNG TY CP DẦU KHÍ TVCOM VIỆT NAM</w:t>
      </w:r>
    </w:p>
    <w:p w:rsidR="004F354C" w:rsidRPr="004751F7" w:rsidRDefault="004F354C" w:rsidP="004F354C">
      <w:pPr>
        <w:pStyle w:val="Header"/>
        <w:spacing w:line="240" w:lineRule="auto"/>
        <w:ind w:left="5040"/>
        <w:jc w:val="center"/>
        <w:rPr>
          <w:rFonts w:ascii="Arial" w:hAnsi="Arial" w:cs="Arial"/>
          <w:sz w:val="20"/>
          <w:szCs w:val="25"/>
        </w:rPr>
      </w:pPr>
      <w:proofErr w:type="spellStart"/>
      <w:r w:rsidRPr="004751F7">
        <w:rPr>
          <w:rFonts w:ascii="Arial" w:hAnsi="Arial" w:cs="Arial"/>
          <w:sz w:val="20"/>
          <w:szCs w:val="25"/>
        </w:rPr>
        <w:t>Địa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 </w:t>
      </w:r>
      <w:proofErr w:type="spellStart"/>
      <w:proofErr w:type="gramStart"/>
      <w:r w:rsidRPr="004751F7">
        <w:rPr>
          <w:rFonts w:ascii="Arial" w:hAnsi="Arial" w:cs="Arial"/>
          <w:sz w:val="20"/>
          <w:szCs w:val="25"/>
        </w:rPr>
        <w:t>chỉ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  :</w:t>
      </w:r>
      <w:proofErr w:type="gramEnd"/>
      <w:r w:rsidRPr="004751F7">
        <w:rPr>
          <w:rFonts w:ascii="Arial" w:hAnsi="Arial" w:cs="Arial"/>
          <w:sz w:val="20"/>
          <w:szCs w:val="25"/>
        </w:rPr>
        <w:t xml:space="preserve"> 130 </w:t>
      </w:r>
      <w:proofErr w:type="spellStart"/>
      <w:r w:rsidRPr="004751F7">
        <w:rPr>
          <w:rFonts w:ascii="Arial" w:hAnsi="Arial" w:cs="Arial"/>
          <w:sz w:val="20"/>
          <w:szCs w:val="25"/>
        </w:rPr>
        <w:t>Hoàng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 </w:t>
      </w:r>
      <w:proofErr w:type="spellStart"/>
      <w:r w:rsidRPr="004751F7">
        <w:rPr>
          <w:rFonts w:ascii="Arial" w:hAnsi="Arial" w:cs="Arial"/>
          <w:sz w:val="20"/>
          <w:szCs w:val="25"/>
        </w:rPr>
        <w:t>Sâm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, </w:t>
      </w:r>
      <w:proofErr w:type="spellStart"/>
      <w:r w:rsidRPr="004751F7">
        <w:rPr>
          <w:rFonts w:ascii="Arial" w:hAnsi="Arial" w:cs="Arial"/>
          <w:sz w:val="20"/>
          <w:szCs w:val="25"/>
        </w:rPr>
        <w:t>Cầu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 </w:t>
      </w:r>
      <w:proofErr w:type="spellStart"/>
      <w:r w:rsidRPr="004751F7">
        <w:rPr>
          <w:rFonts w:ascii="Arial" w:hAnsi="Arial" w:cs="Arial"/>
          <w:sz w:val="20"/>
          <w:szCs w:val="25"/>
        </w:rPr>
        <w:t>Giấy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, </w:t>
      </w:r>
      <w:proofErr w:type="spellStart"/>
      <w:r w:rsidRPr="004751F7">
        <w:rPr>
          <w:rFonts w:ascii="Arial" w:hAnsi="Arial" w:cs="Arial"/>
          <w:sz w:val="20"/>
          <w:szCs w:val="25"/>
        </w:rPr>
        <w:t>Hà</w:t>
      </w:r>
      <w:proofErr w:type="spellEnd"/>
      <w:r w:rsidRPr="004751F7">
        <w:rPr>
          <w:rFonts w:ascii="Arial" w:hAnsi="Arial" w:cs="Arial"/>
          <w:sz w:val="20"/>
          <w:szCs w:val="25"/>
        </w:rPr>
        <w:t xml:space="preserve"> </w:t>
      </w:r>
      <w:proofErr w:type="spellStart"/>
      <w:r w:rsidRPr="004751F7">
        <w:rPr>
          <w:rFonts w:ascii="Arial" w:hAnsi="Arial" w:cs="Arial"/>
          <w:sz w:val="20"/>
          <w:szCs w:val="25"/>
        </w:rPr>
        <w:t>Nội</w:t>
      </w:r>
      <w:proofErr w:type="spellEnd"/>
    </w:p>
    <w:p w:rsidR="004F354C" w:rsidRDefault="004F354C" w:rsidP="004F354C">
      <w:pPr>
        <w:pStyle w:val="Header"/>
        <w:ind w:left="5040"/>
        <w:rPr>
          <w:rStyle w:val="Hyperlink"/>
          <w:sz w:val="22"/>
          <w:szCs w:val="25"/>
        </w:rPr>
      </w:pPr>
      <w:proofErr w:type="gramStart"/>
      <w:r>
        <w:rPr>
          <w:sz w:val="22"/>
          <w:szCs w:val="25"/>
        </w:rPr>
        <w:t>Website :</w:t>
      </w:r>
      <w:proofErr w:type="gramEnd"/>
      <w:r>
        <w:rPr>
          <w:sz w:val="22"/>
          <w:szCs w:val="25"/>
        </w:rPr>
        <w:t xml:space="preserve"> </w:t>
      </w:r>
      <w:hyperlink r:id="rId9" w:history="1">
        <w:r w:rsidRPr="00570E18">
          <w:rPr>
            <w:rStyle w:val="Hyperlink"/>
            <w:sz w:val="22"/>
            <w:szCs w:val="25"/>
          </w:rPr>
          <w:t>www.emioil.vn</w:t>
        </w:r>
      </w:hyperlink>
    </w:p>
    <w:p w:rsidR="00F303D1" w:rsidRPr="00F303D1" w:rsidRDefault="00F303D1" w:rsidP="004F354C">
      <w:pPr>
        <w:pStyle w:val="Header"/>
        <w:ind w:left="5040"/>
      </w:pPr>
      <w:r w:rsidRPr="00F303D1">
        <w:rPr>
          <w:rStyle w:val="Hyperlink"/>
          <w:color w:val="auto"/>
          <w:sz w:val="22"/>
          <w:szCs w:val="25"/>
          <w:u w:val="none"/>
        </w:rPr>
        <w:t>Hotline: 0962972999</w:t>
      </w:r>
    </w:p>
    <w:bookmarkEnd w:id="0"/>
    <w:p w:rsidR="004F354C" w:rsidRPr="004F354C" w:rsidRDefault="004F354C" w:rsidP="004F354C">
      <w:pPr>
        <w:spacing w:after="0" w:line="360" w:lineRule="auto"/>
        <w:jc w:val="both"/>
        <w:rPr>
          <w:sz w:val="26"/>
          <w:szCs w:val="26"/>
        </w:rPr>
      </w:pPr>
    </w:p>
    <w:sectPr w:rsidR="004F354C" w:rsidRPr="004F354C" w:rsidSect="00E458EF">
      <w:footerReference w:type="default" r:id="rId10"/>
      <w:pgSz w:w="11907" w:h="16839" w:code="9"/>
      <w:pgMar w:top="426" w:right="1440" w:bottom="1440" w:left="1440" w:header="284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E1" w:rsidRDefault="00410BE1" w:rsidP="00E458EF">
      <w:pPr>
        <w:spacing w:after="0" w:line="240" w:lineRule="auto"/>
      </w:pPr>
      <w:r>
        <w:separator/>
      </w:r>
    </w:p>
  </w:endnote>
  <w:endnote w:type="continuationSeparator" w:id="0">
    <w:p w:rsidR="00410BE1" w:rsidRDefault="00410BE1" w:rsidP="00E4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C26" w:rsidRPr="00E27C29" w:rsidRDefault="000644EC" w:rsidP="006E2E69">
    <w:pPr>
      <w:pStyle w:val="Footer"/>
      <w:ind w:left="-851"/>
      <w:jc w:val="right"/>
      <w:rPr>
        <w:sz w:val="13"/>
        <w:szCs w:val="13"/>
      </w:rPr>
    </w:pPr>
    <w:r w:rsidRPr="004751F7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51D56C" wp14:editId="14755B17">
              <wp:simplePos x="0" y="0"/>
              <wp:positionH relativeFrom="column">
                <wp:posOffset>-923925</wp:posOffset>
              </wp:positionH>
              <wp:positionV relativeFrom="paragraph">
                <wp:posOffset>-80010</wp:posOffset>
              </wp:positionV>
              <wp:extent cx="7572375" cy="4000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000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E4242" id="Rectangle 3" o:spid="_x0000_s1026" style="position:absolute;margin-left:-72.75pt;margin-top:-6.3pt;width:596.2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" fillcolor="yellow" stroked="f" strokeweight="2pt"/>
          </w:pict>
        </mc:Fallback>
      </mc:AlternateConten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Nhập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khẩu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100%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từ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Các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Tiểu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Vương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Quốc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Ả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Rập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Thống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</w:t>
    </w:r>
    <w:proofErr w:type="spellStart"/>
    <w:r w:rsidRPr="004751F7">
      <w:rPr>
        <w:rFonts w:ascii="Arial" w:eastAsia="Times New Roman" w:hAnsi="Arial" w:cs="Arial"/>
        <w:color w:val="333333"/>
        <w:sz w:val="16"/>
        <w:szCs w:val="20"/>
      </w:rPr>
      <w:t>Nhất</w:t>
    </w:r>
    <w:proofErr w:type="spellEnd"/>
    <w:r w:rsidRPr="004751F7">
      <w:rPr>
        <w:rFonts w:ascii="Arial" w:eastAsia="Times New Roman" w:hAnsi="Arial" w:cs="Arial"/>
        <w:color w:val="333333"/>
        <w:sz w:val="16"/>
        <w:szCs w:val="20"/>
      </w:rPr>
      <w:t xml:space="preserve"> (UAE) - SUNGLANZ FZE, U.A.E</w:t>
    </w:r>
    <w:r w:rsidRPr="004751F7">
      <w:rPr>
        <w:rFonts w:ascii="Arial" w:eastAsia="Times New Roman" w:hAnsi="Arial" w:cs="Arial"/>
        <w:color w:val="333333"/>
        <w:sz w:val="16"/>
        <w:szCs w:val="20"/>
      </w:rPr>
      <w:br/>
    </w:r>
    <w:r w:rsidRPr="00967CDF">
      <w:rPr>
        <w:sz w:val="13"/>
        <w:szCs w:val="13"/>
      </w:rPr>
      <w:t xml:space="preserve">USA RTC, Office NO. 111. All </w:t>
    </w:r>
    <w:proofErr w:type="spellStart"/>
    <w:r w:rsidRPr="00967CDF">
      <w:rPr>
        <w:sz w:val="13"/>
        <w:szCs w:val="13"/>
      </w:rPr>
      <w:t>Taawun</w:t>
    </w:r>
    <w:proofErr w:type="spellEnd"/>
    <w:r w:rsidRPr="00967CDF">
      <w:rPr>
        <w:sz w:val="13"/>
        <w:szCs w:val="13"/>
      </w:rPr>
      <w:t xml:space="preserve"> Road, Adjacent to EXPO </w:t>
    </w:r>
    <w:proofErr w:type="gramStart"/>
    <w:r w:rsidRPr="00967CDF">
      <w:rPr>
        <w:sz w:val="13"/>
        <w:szCs w:val="13"/>
      </w:rPr>
      <w:t>Centre ,</w:t>
    </w:r>
    <w:proofErr w:type="gramEnd"/>
    <w:r w:rsidRPr="00967CDF">
      <w:rPr>
        <w:sz w:val="13"/>
        <w:szCs w:val="13"/>
      </w:rPr>
      <w:t xml:space="preserve"> Sharjah, United Arab Emirates,   Ph.  + 971 6537 8331</w:t>
    </w:r>
    <w:proofErr w:type="gramStart"/>
    <w:r w:rsidRPr="00967CDF">
      <w:rPr>
        <w:sz w:val="13"/>
        <w:szCs w:val="13"/>
      </w:rPr>
      <w:t>,  Fax</w:t>
    </w:r>
    <w:proofErr w:type="gramEnd"/>
    <w:r w:rsidRPr="00967CDF">
      <w:rPr>
        <w:sz w:val="13"/>
        <w:szCs w:val="13"/>
      </w:rPr>
      <w:t xml:space="preserve"> + 971 6537 8332 web : www.sunglanz.ae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E1" w:rsidRDefault="00410BE1" w:rsidP="00E458EF">
      <w:pPr>
        <w:spacing w:after="0" w:line="240" w:lineRule="auto"/>
      </w:pPr>
      <w:r>
        <w:separator/>
      </w:r>
    </w:p>
  </w:footnote>
  <w:footnote w:type="continuationSeparator" w:id="0">
    <w:p w:rsidR="00410BE1" w:rsidRDefault="00410BE1" w:rsidP="00E4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F0"/>
    <w:multiLevelType w:val="hybridMultilevel"/>
    <w:tmpl w:val="193C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C5"/>
    <w:multiLevelType w:val="hybridMultilevel"/>
    <w:tmpl w:val="5E185CCA"/>
    <w:lvl w:ilvl="0" w:tplc="EB2231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058"/>
    <w:multiLevelType w:val="hybridMultilevel"/>
    <w:tmpl w:val="6A3C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44C"/>
    <w:multiLevelType w:val="hybridMultilevel"/>
    <w:tmpl w:val="650E4FB4"/>
    <w:lvl w:ilvl="0" w:tplc="61B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EF"/>
    <w:rsid w:val="000070B5"/>
    <w:rsid w:val="000644EC"/>
    <w:rsid w:val="000A27C7"/>
    <w:rsid w:val="001A07A9"/>
    <w:rsid w:val="001D2C07"/>
    <w:rsid w:val="002F5F06"/>
    <w:rsid w:val="0036539B"/>
    <w:rsid w:val="00367C40"/>
    <w:rsid w:val="003B440E"/>
    <w:rsid w:val="00410BE1"/>
    <w:rsid w:val="004162EB"/>
    <w:rsid w:val="00494052"/>
    <w:rsid w:val="004F354C"/>
    <w:rsid w:val="005B7F90"/>
    <w:rsid w:val="00824210"/>
    <w:rsid w:val="00874829"/>
    <w:rsid w:val="008C6E09"/>
    <w:rsid w:val="00B32A63"/>
    <w:rsid w:val="00B5213A"/>
    <w:rsid w:val="00B56BF2"/>
    <w:rsid w:val="00BF2253"/>
    <w:rsid w:val="00D631EE"/>
    <w:rsid w:val="00D6715B"/>
    <w:rsid w:val="00E458EF"/>
    <w:rsid w:val="00E45EDA"/>
    <w:rsid w:val="00F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79008-FF42-4AC0-90EE-D46EEB3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EF"/>
    <w:pPr>
      <w:spacing w:after="1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8E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458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8EF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458EF"/>
    <w:pPr>
      <w:spacing w:after="0" w:line="240" w:lineRule="auto"/>
    </w:pPr>
    <w:rPr>
      <w:rFonts w:ascii="Times New Roman" w:eastAsia="Calibri" w:hAnsi="Times New Roman" w:cs="Helvetica"/>
      <w:color w:val="1D2129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oil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ioil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Tuan</cp:lastModifiedBy>
  <cp:revision>2</cp:revision>
  <dcterms:created xsi:type="dcterms:W3CDTF">2019-05-13T06:45:00Z</dcterms:created>
  <dcterms:modified xsi:type="dcterms:W3CDTF">2019-05-13T06:45:00Z</dcterms:modified>
</cp:coreProperties>
</file>